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D0" w:rsidRPr="00EA1B06" w:rsidRDefault="00EA1B06" w:rsidP="00EA1B06">
      <w:pPr>
        <w:jc w:val="center"/>
        <w:rPr>
          <w:b/>
          <w:sz w:val="36"/>
          <w:szCs w:val="36"/>
        </w:rPr>
      </w:pPr>
      <w:r w:rsidRPr="00EA1B06">
        <w:rPr>
          <w:b/>
          <w:sz w:val="36"/>
          <w:szCs w:val="36"/>
        </w:rPr>
        <w:t>Witnessing Methods</w:t>
      </w:r>
    </w:p>
    <w:tbl>
      <w:tblPr>
        <w:tblStyle w:val="TableGrid"/>
        <w:tblW w:w="0" w:type="auto"/>
        <w:tblLook w:val="04A0"/>
      </w:tblPr>
      <w:tblGrid>
        <w:gridCol w:w="1638"/>
        <w:gridCol w:w="9378"/>
      </w:tblGrid>
      <w:tr w:rsidR="00EA1B06" w:rsidRPr="00EA1B06" w:rsidTr="00EA1B06">
        <w:tc>
          <w:tcPr>
            <w:tcW w:w="1638" w:type="dxa"/>
          </w:tcPr>
          <w:p w:rsidR="00EA1B06" w:rsidRPr="00EA1B06" w:rsidRDefault="00EA1B06" w:rsidP="00EA1B06">
            <w:pPr>
              <w:jc w:val="center"/>
              <w:rPr>
                <w:b/>
                <w:i/>
              </w:rPr>
            </w:pPr>
            <w:r w:rsidRPr="00EA1B06">
              <w:rPr>
                <w:b/>
                <w:i/>
              </w:rPr>
              <w:t>Method</w:t>
            </w:r>
          </w:p>
        </w:tc>
        <w:tc>
          <w:tcPr>
            <w:tcW w:w="9378" w:type="dxa"/>
          </w:tcPr>
          <w:p w:rsidR="00EA1B06" w:rsidRPr="00EA1B06" w:rsidRDefault="00EA1B06" w:rsidP="00EA1B06">
            <w:pPr>
              <w:jc w:val="center"/>
              <w:rPr>
                <w:b/>
                <w:i/>
              </w:rPr>
            </w:pPr>
            <w:r w:rsidRPr="00EA1B06">
              <w:rPr>
                <w:b/>
                <w:i/>
              </w:rPr>
              <w:t>Brief Summary and/or Thoughts</w:t>
            </w:r>
          </w:p>
        </w:tc>
      </w:tr>
      <w:tr w:rsidR="00EA1B06" w:rsidTr="00EA1B06">
        <w:trPr>
          <w:trHeight w:val="197"/>
        </w:trPr>
        <w:tc>
          <w:tcPr>
            <w:tcW w:w="1638" w:type="dxa"/>
          </w:tcPr>
          <w:p w:rsidR="00EA1B06" w:rsidRDefault="00EA1B06"/>
          <w:p w:rsidR="00EA1B06" w:rsidRDefault="00EA1B06">
            <w:r>
              <w:t>The Bridge</w:t>
            </w:r>
          </w:p>
          <w:p w:rsidR="00EA1B06" w:rsidRDefault="00EA1B06"/>
          <w:p w:rsidR="00EA1B06" w:rsidRDefault="00EA1B06"/>
          <w:p w:rsidR="00EA1B06" w:rsidRDefault="00EA1B06"/>
        </w:tc>
        <w:tc>
          <w:tcPr>
            <w:tcW w:w="9378" w:type="dxa"/>
          </w:tcPr>
          <w:p w:rsidR="00EA1B06" w:rsidRDefault="00EA1B06"/>
        </w:tc>
      </w:tr>
      <w:tr w:rsidR="00EA1B06" w:rsidTr="00EA1B06">
        <w:tc>
          <w:tcPr>
            <w:tcW w:w="1638" w:type="dxa"/>
          </w:tcPr>
          <w:p w:rsidR="00EA1B06" w:rsidRDefault="00EA1B06"/>
          <w:p w:rsidR="00EA1B06" w:rsidRDefault="00EA1B06">
            <w:r>
              <w:t>Wordless Book</w:t>
            </w:r>
          </w:p>
          <w:p w:rsidR="00EA1B06" w:rsidRDefault="00EA1B06"/>
          <w:p w:rsidR="00EA1B06" w:rsidRDefault="00EA1B06"/>
        </w:tc>
        <w:tc>
          <w:tcPr>
            <w:tcW w:w="9378" w:type="dxa"/>
          </w:tcPr>
          <w:p w:rsidR="00EA1B06" w:rsidRDefault="00EA1B06"/>
        </w:tc>
      </w:tr>
      <w:tr w:rsidR="00EA1B06" w:rsidTr="00EA1B06">
        <w:tc>
          <w:tcPr>
            <w:tcW w:w="1638" w:type="dxa"/>
          </w:tcPr>
          <w:p w:rsidR="00EA1B06" w:rsidRDefault="00EA1B06"/>
          <w:p w:rsidR="00EA1B06" w:rsidRDefault="00EA1B06">
            <w:r>
              <w:t>Colors to Salvation</w:t>
            </w:r>
          </w:p>
          <w:p w:rsidR="00EA1B06" w:rsidRDefault="00EA1B06"/>
          <w:p w:rsidR="00EA1B06" w:rsidRDefault="00EA1B06"/>
        </w:tc>
        <w:tc>
          <w:tcPr>
            <w:tcW w:w="9378" w:type="dxa"/>
          </w:tcPr>
          <w:p w:rsidR="00EA1B06" w:rsidRDefault="00EA1B06"/>
        </w:tc>
      </w:tr>
      <w:tr w:rsidR="00EA1B06" w:rsidTr="00EA1B06">
        <w:tc>
          <w:tcPr>
            <w:tcW w:w="1638" w:type="dxa"/>
          </w:tcPr>
          <w:p w:rsidR="00EA1B06" w:rsidRDefault="00EA1B06"/>
          <w:p w:rsidR="00EA1B06" w:rsidRDefault="00EA1B06">
            <w:r>
              <w:t>ABCs of Salvation</w:t>
            </w:r>
          </w:p>
          <w:p w:rsidR="00EA1B06" w:rsidRDefault="00EA1B06"/>
          <w:p w:rsidR="00EA1B06" w:rsidRDefault="00EA1B06"/>
        </w:tc>
        <w:tc>
          <w:tcPr>
            <w:tcW w:w="9378" w:type="dxa"/>
          </w:tcPr>
          <w:p w:rsidR="00EA1B06" w:rsidRDefault="00EA1B06"/>
        </w:tc>
      </w:tr>
      <w:tr w:rsidR="00EA1B06" w:rsidTr="00EA1B06">
        <w:tc>
          <w:tcPr>
            <w:tcW w:w="1638" w:type="dxa"/>
          </w:tcPr>
          <w:p w:rsidR="00EA1B06" w:rsidRDefault="00EA1B06"/>
          <w:p w:rsidR="00EA1B06" w:rsidRDefault="00EA1B06">
            <w:r>
              <w:t>Traffic Signs</w:t>
            </w:r>
          </w:p>
          <w:p w:rsidR="00EA1B06" w:rsidRDefault="00EA1B06"/>
          <w:p w:rsidR="00EA1B06" w:rsidRDefault="00EA1B06"/>
          <w:p w:rsidR="00EA1B06" w:rsidRDefault="00EA1B06"/>
        </w:tc>
        <w:tc>
          <w:tcPr>
            <w:tcW w:w="9378" w:type="dxa"/>
          </w:tcPr>
          <w:p w:rsidR="00EA1B06" w:rsidRDefault="00EA1B06"/>
        </w:tc>
      </w:tr>
      <w:tr w:rsidR="00EA1B06" w:rsidTr="00EA1B06">
        <w:tc>
          <w:tcPr>
            <w:tcW w:w="1638" w:type="dxa"/>
          </w:tcPr>
          <w:p w:rsidR="00EA1B06" w:rsidRDefault="00EA1B06"/>
          <w:p w:rsidR="00EA1B06" w:rsidRDefault="00EA1B06">
            <w:r>
              <w:t>The Romans</w:t>
            </w:r>
          </w:p>
          <w:p w:rsidR="00EA1B06" w:rsidRDefault="00EA1B06">
            <w:r>
              <w:t>Road</w:t>
            </w:r>
          </w:p>
          <w:p w:rsidR="00EA1B06" w:rsidRDefault="00EA1B06"/>
          <w:p w:rsidR="00EA1B06" w:rsidRDefault="00EA1B06"/>
        </w:tc>
        <w:tc>
          <w:tcPr>
            <w:tcW w:w="9378" w:type="dxa"/>
          </w:tcPr>
          <w:p w:rsidR="00EA1B06" w:rsidRDefault="00EA1B06"/>
        </w:tc>
      </w:tr>
      <w:tr w:rsidR="00EA1B06" w:rsidTr="00EA1B06">
        <w:tc>
          <w:tcPr>
            <w:tcW w:w="1638" w:type="dxa"/>
          </w:tcPr>
          <w:p w:rsidR="00EA1B06" w:rsidRDefault="00EA1B06"/>
          <w:p w:rsidR="00EA1B06" w:rsidRDefault="00EA1B06">
            <w:r>
              <w:t>The Bridge 2</w:t>
            </w:r>
          </w:p>
          <w:p w:rsidR="00EA1B06" w:rsidRDefault="00EA1B06"/>
          <w:p w:rsidR="00EA1B06" w:rsidRDefault="00EA1B06"/>
          <w:p w:rsidR="00EA1B06" w:rsidRDefault="00EA1B06"/>
        </w:tc>
        <w:tc>
          <w:tcPr>
            <w:tcW w:w="9378" w:type="dxa"/>
          </w:tcPr>
          <w:p w:rsidR="00EA1B06" w:rsidRDefault="00EA1B06"/>
        </w:tc>
      </w:tr>
    </w:tbl>
    <w:p w:rsidR="00EA1B06" w:rsidRDefault="00EA1B06"/>
    <w:p w:rsidR="00EA1B06" w:rsidRDefault="00EA1B06">
      <w:r>
        <w:t>Other methods you may want to investigate:</w:t>
      </w:r>
    </w:p>
    <w:p w:rsidR="00EA1B06" w:rsidRDefault="00EA1B06" w:rsidP="00EA1B06">
      <w:pPr>
        <w:pStyle w:val="ListParagraph"/>
        <w:numPr>
          <w:ilvl w:val="0"/>
          <w:numId w:val="1"/>
        </w:numPr>
      </w:pPr>
      <w:r>
        <w:t>Witnessing Without Fear</w:t>
      </w:r>
    </w:p>
    <w:p w:rsidR="00EA1B06" w:rsidRDefault="00EA1B06" w:rsidP="00EA1B06">
      <w:pPr>
        <w:pStyle w:val="ListParagraph"/>
        <w:numPr>
          <w:ilvl w:val="0"/>
          <w:numId w:val="1"/>
        </w:numPr>
      </w:pPr>
      <w:r>
        <w:t>The Four Spiritual Laws</w:t>
      </w:r>
    </w:p>
    <w:p w:rsidR="00EA1B06" w:rsidRDefault="00EA1B06" w:rsidP="00EA1B06">
      <w:pPr>
        <w:pStyle w:val="ListParagraph"/>
        <w:numPr>
          <w:ilvl w:val="0"/>
          <w:numId w:val="1"/>
        </w:numPr>
      </w:pPr>
      <w:r>
        <w:t>Evangelism Explosion</w:t>
      </w:r>
    </w:p>
    <w:p w:rsidR="00EA1B06" w:rsidRDefault="00EA1B06" w:rsidP="00EA1B06">
      <w:pPr>
        <w:pStyle w:val="ListParagraph"/>
        <w:numPr>
          <w:ilvl w:val="0"/>
          <w:numId w:val="1"/>
        </w:numPr>
      </w:pPr>
      <w:r>
        <w:t>And others</w:t>
      </w:r>
    </w:p>
    <w:p w:rsidR="00EA1B06" w:rsidRDefault="00EA1B06"/>
    <w:sectPr w:rsidR="00EA1B06" w:rsidSect="00EA1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7310D"/>
    <w:multiLevelType w:val="hybridMultilevel"/>
    <w:tmpl w:val="0ACA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EA1B06"/>
    <w:rsid w:val="00201191"/>
    <w:rsid w:val="0062697B"/>
    <w:rsid w:val="006A264C"/>
    <w:rsid w:val="0072044E"/>
    <w:rsid w:val="0081704D"/>
    <w:rsid w:val="009424B8"/>
    <w:rsid w:val="00A22C2A"/>
    <w:rsid w:val="00A33E3D"/>
    <w:rsid w:val="00B81286"/>
    <w:rsid w:val="00EA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B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1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dcterms:created xsi:type="dcterms:W3CDTF">2012-05-28T00:00:00Z</dcterms:created>
  <dcterms:modified xsi:type="dcterms:W3CDTF">2012-05-28T00:00:00Z</dcterms:modified>
</cp:coreProperties>
</file>